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D" w:rsidRDefault="00A9006D">
      <w:pPr>
        <w:pStyle w:val="a3"/>
        <w:spacing w:before="4"/>
        <w:rPr>
          <w:rFonts w:ascii="Times New Roman"/>
          <w:sz w:val="29"/>
        </w:rPr>
      </w:pPr>
    </w:p>
    <w:p w:rsidR="00A9006D" w:rsidRDefault="00767D5A">
      <w:pPr>
        <w:pStyle w:val="1"/>
        <w:spacing w:before="91"/>
        <w:ind w:left="100"/>
      </w:pPr>
      <w:r>
        <w:t>Tinger TR5</w:t>
      </w:r>
    </w:p>
    <w:p w:rsidR="00A9006D" w:rsidRDefault="00767D5A">
      <w:pPr>
        <w:pStyle w:val="a3"/>
        <w:spacing w:before="394" w:after="17"/>
        <w:ind w:left="100"/>
        <w:rPr>
          <w:rFonts w:ascii="Trebuchet MS" w:hAnsi="Trebuchet MS"/>
        </w:rPr>
      </w:pPr>
      <w:r>
        <w:rPr>
          <w:rFonts w:ascii="Trebuchet MS" w:hAnsi="Trebuchet MS"/>
          <w:w w:val="105"/>
        </w:rPr>
        <w:t>Основные характеристики:</w:t>
      </w:r>
    </w:p>
    <w:p w:rsidR="00A9006D" w:rsidRDefault="00FF1329">
      <w:pPr>
        <w:pStyle w:val="a3"/>
        <w:ind w:left="100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3208655" cy="242570"/>
                <wp:effectExtent l="0" t="0" r="1270" b="0"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42570"/>
                        </a:xfrm>
                        <a:prstGeom prst="rect">
                          <a:avLst/>
                        </a:prstGeom>
                        <a:solidFill>
                          <a:srgbClr val="E8E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6D" w:rsidRDefault="00767D5A">
                            <w:pPr>
                              <w:tabs>
                                <w:tab w:val="left" w:pos="2126"/>
                              </w:tabs>
                              <w:spacing w:before="44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Габариты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3430х1945х1330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52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fOfgIAAAEFAAAOAAAAZHJzL2Uyb0RvYy54bWysVG1v2yAQ/j5p/wHxPfXLnDS26lRNu0yT&#10;uhep3Q8ggGM0DAxI7G7af9+B47TrNmmalkj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" fillcolor="#e8e8eb" stroked="f">
                <v:textbox inset="0,0,0,0">
                  <w:txbxContent>
                    <w:p w:rsidR="00A9006D" w:rsidRDefault="00767D5A">
                      <w:pPr>
                        <w:tabs>
                          <w:tab w:val="left" w:pos="2126"/>
                        </w:tabs>
                        <w:spacing w:before="44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Габариты</w:t>
                      </w:r>
                      <w:r>
                        <w:rPr>
                          <w:spacing w:val="-4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3430х1945х1330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06D" w:rsidRDefault="00A9006D">
      <w:pPr>
        <w:rPr>
          <w:rFonts w:ascii="Trebuchet MS"/>
          <w:sz w:val="20"/>
        </w:rPr>
        <w:sectPr w:rsidR="00A9006D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60" w:right="720" w:bottom="2940" w:left="700" w:header="800" w:footer="4739" w:gutter="0"/>
          <w:cols w:space="720"/>
        </w:sectPr>
      </w:pPr>
    </w:p>
    <w:p w:rsidR="00A9006D" w:rsidRDefault="00FF1329">
      <w:pPr>
        <w:spacing w:before="25" w:line="235" w:lineRule="auto"/>
        <w:ind w:left="200" w:right="560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405130</wp:posOffset>
                </wp:positionV>
                <wp:extent cx="3208655" cy="242570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42570"/>
                        </a:xfrm>
                        <a:prstGeom prst="rect">
                          <a:avLst/>
                        </a:prstGeom>
                        <a:solidFill>
                          <a:srgbClr val="E8E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6D" w:rsidRDefault="00767D5A">
                            <w:pPr>
                              <w:tabs>
                                <w:tab w:val="left" w:pos="2126"/>
                              </w:tabs>
                              <w:spacing w:before="44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Масса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950 кг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pt;margin-top:31.9pt;width:252.65pt;height:1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" fillcolor="#e8e8eb" stroked="f">
                <v:textbox inset="0,0,0,0">
                  <w:txbxContent>
                    <w:p w:rsidR="00A9006D" w:rsidRDefault="00767D5A">
                      <w:pPr>
                        <w:tabs>
                          <w:tab w:val="left" w:pos="2126"/>
                        </w:tabs>
                        <w:spacing w:before="44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Масса</w:t>
                      </w:r>
                      <w:r>
                        <w:rPr>
                          <w:sz w:val="24"/>
                        </w:rPr>
                        <w:tab/>
                        <w:t>950 кг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7D5A">
        <w:rPr>
          <w:sz w:val="24"/>
        </w:rPr>
        <w:t>Ширина гусениц</w:t>
      </w:r>
    </w:p>
    <w:p w:rsidR="00A9006D" w:rsidRDefault="00A9006D">
      <w:pPr>
        <w:pStyle w:val="a3"/>
        <w:spacing w:before="11"/>
        <w:rPr>
          <w:sz w:val="39"/>
        </w:rPr>
      </w:pPr>
    </w:p>
    <w:p w:rsidR="00A9006D" w:rsidRDefault="00767D5A">
      <w:pPr>
        <w:spacing w:line="235" w:lineRule="auto"/>
        <w:ind w:left="200" w:right="20"/>
        <w:rPr>
          <w:sz w:val="24"/>
        </w:rPr>
      </w:pPr>
      <w:r>
        <w:rPr>
          <w:sz w:val="24"/>
        </w:rPr>
        <w:t>Давление на грунт</w:t>
      </w:r>
    </w:p>
    <w:p w:rsidR="00A9006D" w:rsidRDefault="00767D5A">
      <w:pPr>
        <w:spacing w:before="21"/>
        <w:ind w:left="200"/>
        <w:rPr>
          <w:sz w:val="24"/>
        </w:rPr>
      </w:pPr>
      <w:r>
        <w:br w:type="column"/>
      </w:r>
      <w:r>
        <w:rPr>
          <w:sz w:val="24"/>
        </w:rPr>
        <w:lastRenderedPageBreak/>
        <w:t>500 мм</w:t>
      </w:r>
    </w:p>
    <w:p w:rsidR="00A9006D" w:rsidRDefault="00A9006D">
      <w:pPr>
        <w:pStyle w:val="a3"/>
      </w:pPr>
    </w:p>
    <w:p w:rsidR="00A9006D" w:rsidRDefault="00A9006D">
      <w:pPr>
        <w:pStyle w:val="a3"/>
        <w:spacing w:before="11"/>
        <w:rPr>
          <w:sz w:val="34"/>
        </w:rPr>
      </w:pPr>
    </w:p>
    <w:p w:rsidR="00A9006D" w:rsidRDefault="00767D5A">
      <w:pPr>
        <w:ind w:left="20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3889144</wp:posOffset>
            </wp:positionH>
            <wp:positionV relativeFrom="paragraph">
              <wp:posOffset>-528995</wp:posOffset>
            </wp:positionV>
            <wp:extent cx="2508897" cy="15680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97" cy="156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0,04 кг/см2</w:t>
      </w:r>
    </w:p>
    <w:p w:rsidR="00A9006D" w:rsidRDefault="00A9006D">
      <w:pPr>
        <w:rPr>
          <w:sz w:val="24"/>
        </w:rPr>
        <w:sectPr w:rsidR="00A9006D">
          <w:type w:val="continuous"/>
          <w:pgSz w:w="11910" w:h="16840"/>
          <w:pgMar w:top="1660" w:right="720" w:bottom="2940" w:left="700" w:header="720" w:footer="720" w:gutter="0"/>
          <w:cols w:num="2" w:space="720" w:equalWidth="0">
            <w:col w:w="1687" w:space="340"/>
            <w:col w:w="8463"/>
          </w:cols>
        </w:sectPr>
      </w:pPr>
    </w:p>
    <w:p w:rsidR="00A9006D" w:rsidRDefault="00A9006D">
      <w:pPr>
        <w:pStyle w:val="a3"/>
        <w:spacing w:before="1"/>
        <w:rPr>
          <w:sz w:val="4"/>
        </w:rPr>
      </w:pPr>
    </w:p>
    <w:p w:rsidR="00A9006D" w:rsidRDefault="00FF1329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208655" cy="421005"/>
                <wp:effectExtent l="0" t="0" r="1270" b="0"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421005"/>
                          <a:chOff x="0" y="0"/>
                          <a:chExt cx="5053" cy="663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53" cy="663"/>
                          </a:xfrm>
                          <a:custGeom>
                            <a:avLst/>
                            <a:gdLst>
                              <a:gd name="T0" fmla="*/ 5053 w 5053"/>
                              <a:gd name="T1" fmla="*/ 0 h 663"/>
                              <a:gd name="T2" fmla="*/ 2047 w 5053"/>
                              <a:gd name="T3" fmla="*/ 0 h 663"/>
                              <a:gd name="T4" fmla="*/ 2027 w 5053"/>
                              <a:gd name="T5" fmla="*/ 0 h 663"/>
                              <a:gd name="T6" fmla="*/ 0 w 5053"/>
                              <a:gd name="T7" fmla="*/ 0 h 663"/>
                              <a:gd name="T8" fmla="*/ 0 w 5053"/>
                              <a:gd name="T9" fmla="*/ 662 h 663"/>
                              <a:gd name="T10" fmla="*/ 2027 w 5053"/>
                              <a:gd name="T11" fmla="*/ 662 h 663"/>
                              <a:gd name="T12" fmla="*/ 2047 w 5053"/>
                              <a:gd name="T13" fmla="*/ 662 h 663"/>
                              <a:gd name="T14" fmla="*/ 5053 w 5053"/>
                              <a:gd name="T15" fmla="*/ 662 h 663"/>
                              <a:gd name="T16" fmla="*/ 5053 w 5053"/>
                              <a:gd name="T17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53" h="663">
                                <a:moveTo>
                                  <a:pt x="5053" y="0"/>
                                </a:moveTo>
                                <a:lnTo>
                                  <a:pt x="2047" y="0"/>
                                </a:lnTo>
                                <a:lnTo>
                                  <a:pt x="2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lnTo>
                                  <a:pt x="2027" y="662"/>
                                </a:lnTo>
                                <a:lnTo>
                                  <a:pt x="2047" y="662"/>
                                </a:lnTo>
                                <a:lnTo>
                                  <a:pt x="5053" y="662"/>
                                </a:lnTo>
                                <a:lnTo>
                                  <a:pt x="5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50"/>
                            <a:ext cx="120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06D" w:rsidRDefault="00767D5A">
                              <w:pPr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Двигатель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50"/>
                            <a:ext cx="2649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06D" w:rsidRDefault="00767D5A">
                              <w:pPr>
                                <w:spacing w:line="235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3-х цилиндровый V:812 57 л.с.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8" style="width:252.65pt;height:33.15pt;mso-position-horizontal-relative:char;mso-position-vertical-relative:line" coordsize="5053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">
                <v:shape id="Freeform 10" o:spid="_x0000_s1029" style="position:absolute;width:5053;height:663;visibility:visible;mso-wrap-style:square;v-text-anchor:top" coordsize="5053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oFsUA&#10;AADbAAAADwAAAGRycy9kb3ducmV2LnhtbESPQWvCQBSE70L/w/KEXsRsKlQ0zSq2YGnx5OqhvT2y&#10;r0kw+zZkV5P213cFweMwM98w+XqwjbhQ52vHCp6SFARx4UzNpYLjYTtdgPAB2WDjmBT8kof16mGU&#10;Y2Zcz3u66FCKCGGfoYIqhDaT0hcVWfSJa4mj9+M6iyHKrpSmwz7CbSNnaTqXFmuOCxW29FZRcdJn&#10;q2D4tPPl++TL6Fcd8Py36+X3dqPU43jYvIAINIR7+Nb+MApmz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agWxQAAANsAAAAPAAAAAAAAAAAAAAAAAJgCAABkcnMv&#10;ZG93bnJldi54bWxQSwUGAAAAAAQABAD1AAAAigMAAAAA&#10;" path="m5053,l2047,r-20,l,,,662r2027,l2047,662r3006,l5053,xe" fillcolor="#e8e8eb" stroked="f">
                  <v:path arrowok="t" o:connecttype="custom" o:connectlocs="5053,0;2047,0;2027,0;0,0;0,662;2027,662;2047,662;5053,662;5053,0" o:connectangles="0,0,0,0,0,0,0,0,0"/>
                </v:shape>
                <v:shape id="_x0000_s1030" type="#_x0000_t202" style="position:absolute;left:100;top:50;width:1208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A9006D" w:rsidRDefault="00767D5A">
                        <w:pPr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Двигатель</w:t>
                        </w:r>
                      </w:p>
                    </w:txbxContent>
                  </v:textbox>
                </v:shape>
                <v:shape id="Text Box 8" o:spid="_x0000_s1031" type="#_x0000_t202" style="position:absolute;left:2127;top:50;width:264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A9006D" w:rsidRDefault="00767D5A">
                        <w:pPr>
                          <w:spacing w:line="235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3-х цилиндровый V:812 57 л.с.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006D" w:rsidRDefault="00767D5A">
      <w:pPr>
        <w:tabs>
          <w:tab w:val="left" w:pos="2226"/>
        </w:tabs>
        <w:spacing w:before="7" w:after="49"/>
        <w:ind w:left="200"/>
        <w:rPr>
          <w:sz w:val="24"/>
        </w:rPr>
      </w:pPr>
      <w:r>
        <w:rPr>
          <w:sz w:val="24"/>
        </w:rPr>
        <w:t>Охлаждение</w:t>
      </w:r>
      <w:r>
        <w:rPr>
          <w:sz w:val="24"/>
        </w:rPr>
        <w:tab/>
        <w:t>жидкостное</w:t>
      </w:r>
    </w:p>
    <w:p w:rsidR="00A9006D" w:rsidRDefault="00FF1329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3208655" cy="242570"/>
                <wp:effectExtent l="0" t="0" r="1270" b="0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42570"/>
                        </a:xfrm>
                        <a:prstGeom prst="rect">
                          <a:avLst/>
                        </a:prstGeom>
                        <a:solidFill>
                          <a:srgbClr val="E8E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6D" w:rsidRDefault="00767D5A">
                            <w:pPr>
                              <w:tabs>
                                <w:tab w:val="left" w:pos="2126"/>
                              </w:tabs>
                              <w:spacing w:before="44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Корпус</w:t>
                            </w:r>
                            <w:r>
                              <w:rPr>
                                <w:sz w:val="24"/>
                              </w:rPr>
                              <w:tab/>
                              <w:t>HDPE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252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p5gQIAAAcFAAAOAAAAZHJzL2Uyb0RvYy54bWysVG1v2yAQ/j5p/wHxPfVLnTS26lRNu0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" fillcolor="#e8e8eb" stroked="f">
                <v:textbox inset="0,0,0,0">
                  <w:txbxContent>
                    <w:p w:rsidR="00A9006D" w:rsidRDefault="00767D5A">
                      <w:pPr>
                        <w:tabs>
                          <w:tab w:val="left" w:pos="2126"/>
                        </w:tabs>
                        <w:spacing w:before="44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Корпус</w:t>
                      </w:r>
                      <w:r>
                        <w:rPr>
                          <w:sz w:val="24"/>
                        </w:rPr>
                        <w:tab/>
                        <w:t>HDPE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06D" w:rsidRDefault="00A9006D">
      <w:pPr>
        <w:rPr>
          <w:sz w:val="20"/>
        </w:rPr>
        <w:sectPr w:rsidR="00A9006D">
          <w:type w:val="continuous"/>
          <w:pgSz w:w="11910" w:h="16840"/>
          <w:pgMar w:top="1660" w:right="720" w:bottom="2940" w:left="700" w:header="720" w:footer="720" w:gutter="0"/>
          <w:cols w:space="720"/>
        </w:sectPr>
      </w:pPr>
    </w:p>
    <w:p w:rsidR="00A9006D" w:rsidRDefault="00767D5A">
      <w:pPr>
        <w:tabs>
          <w:tab w:val="left" w:pos="2226"/>
        </w:tabs>
        <w:spacing w:before="21"/>
        <w:ind w:left="200"/>
        <w:rPr>
          <w:sz w:val="24"/>
        </w:rPr>
      </w:pPr>
      <w:r>
        <w:rPr>
          <w:sz w:val="24"/>
        </w:rPr>
        <w:lastRenderedPageBreak/>
        <w:t>Подвеска</w:t>
      </w:r>
      <w:r>
        <w:rPr>
          <w:sz w:val="24"/>
        </w:rPr>
        <w:tab/>
        <w:t>независимая</w:t>
      </w:r>
      <w:r>
        <w:rPr>
          <w:spacing w:val="-9"/>
          <w:sz w:val="24"/>
        </w:rPr>
        <w:t xml:space="preserve"> </w:t>
      </w:r>
      <w:r>
        <w:rPr>
          <w:sz w:val="24"/>
        </w:rPr>
        <w:t>«Комфорт»</w:t>
      </w:r>
    </w:p>
    <w:p w:rsidR="00A9006D" w:rsidRDefault="00767D5A">
      <w:pPr>
        <w:pStyle w:val="a3"/>
        <w:spacing w:before="3"/>
        <w:rPr>
          <w:sz w:val="30"/>
        </w:rPr>
      </w:pPr>
      <w:r>
        <w:br w:type="column"/>
      </w:r>
    </w:p>
    <w:p w:rsidR="00A9006D" w:rsidRDefault="00767D5A">
      <w:pPr>
        <w:pStyle w:val="a3"/>
        <w:spacing w:before="1"/>
        <w:ind w:left="200" w:right="417"/>
      </w:pPr>
      <w:r>
        <w:rPr>
          <w:rFonts w:ascii="Trebuchet MS" w:hAnsi="Trebuchet MS"/>
          <w:color w:val="108A4D"/>
          <w:sz w:val="32"/>
        </w:rPr>
        <w:t xml:space="preserve">1 695 000 </w:t>
      </w:r>
      <w:r>
        <w:t>рублей за вездеход с дополнительным оборудованием</w:t>
      </w:r>
    </w:p>
    <w:p w:rsidR="00A9006D" w:rsidRDefault="00A9006D">
      <w:pPr>
        <w:pStyle w:val="a3"/>
        <w:spacing w:before="2"/>
        <w:rPr>
          <w:sz w:val="27"/>
        </w:rPr>
      </w:pPr>
    </w:p>
    <w:p w:rsidR="00A9006D" w:rsidRDefault="00767D5A">
      <w:pPr>
        <w:pStyle w:val="a3"/>
        <w:spacing w:line="235" w:lineRule="auto"/>
        <w:ind w:left="200" w:right="417"/>
      </w:pPr>
      <w:r>
        <w:rPr>
          <w:u w:val="single"/>
        </w:rPr>
        <w:t xml:space="preserve">Ваша цена </w:t>
      </w:r>
      <w:r>
        <w:rPr>
          <w:u w:val="single"/>
        </w:rPr>
        <w:t>со скидкой, с НДС 20% и</w:t>
      </w:r>
      <w:r>
        <w:t xml:space="preserve"> </w:t>
      </w:r>
      <w:r>
        <w:rPr>
          <w:u w:val="single"/>
        </w:rPr>
        <w:t>утилизационным сбором, руб.</w:t>
      </w:r>
    </w:p>
    <w:p w:rsidR="00A9006D" w:rsidRDefault="00A9006D">
      <w:pPr>
        <w:pStyle w:val="a3"/>
        <w:spacing w:before="11"/>
        <w:rPr>
          <w:sz w:val="26"/>
        </w:rPr>
      </w:pPr>
    </w:p>
    <w:p w:rsidR="00A9006D" w:rsidRDefault="00767D5A">
      <w:pPr>
        <w:pStyle w:val="a3"/>
        <w:spacing w:line="242" w:lineRule="auto"/>
        <w:ind w:left="200" w:right="1031"/>
        <w:rPr>
          <w:rFonts w:ascii="Trebuchet MS" w:hAnsi="Trebuchet MS"/>
        </w:rPr>
      </w:pPr>
      <w:r>
        <w:rPr>
          <w:rFonts w:ascii="Trebuchet MS" w:hAnsi="Trebuchet MS"/>
          <w:spacing w:val="-3"/>
          <w:w w:val="105"/>
        </w:rPr>
        <w:t>Гарантия</w:t>
      </w:r>
      <w:r>
        <w:rPr>
          <w:rFonts w:ascii="Trebuchet MS" w:hAnsi="Trebuchet MS"/>
          <w:spacing w:val="-42"/>
          <w:w w:val="105"/>
        </w:rPr>
        <w:t xml:space="preserve"> </w:t>
      </w:r>
      <w:r>
        <w:rPr>
          <w:rFonts w:ascii="Trebuchet MS" w:hAnsi="Trebuchet MS"/>
          <w:w w:val="105"/>
        </w:rPr>
        <w:t>производителя</w:t>
      </w:r>
      <w:r>
        <w:rPr>
          <w:rFonts w:ascii="Trebuchet MS" w:hAnsi="Trebuchet MS"/>
          <w:spacing w:val="-41"/>
          <w:w w:val="105"/>
        </w:rPr>
        <w:t xml:space="preserve"> </w:t>
      </w:r>
      <w:r>
        <w:rPr>
          <w:rFonts w:ascii="Trebuchet MS" w:hAnsi="Trebuchet MS"/>
          <w:w w:val="105"/>
        </w:rPr>
        <w:t>1</w:t>
      </w:r>
      <w:r>
        <w:rPr>
          <w:rFonts w:ascii="Trebuchet MS" w:hAnsi="Trebuchet MS"/>
          <w:spacing w:val="-41"/>
          <w:w w:val="105"/>
        </w:rPr>
        <w:t xml:space="preserve"> </w:t>
      </w:r>
      <w:r>
        <w:rPr>
          <w:rFonts w:ascii="Trebuchet MS" w:hAnsi="Trebuchet MS"/>
          <w:spacing w:val="-8"/>
          <w:w w:val="105"/>
        </w:rPr>
        <w:t xml:space="preserve">год, </w:t>
      </w:r>
      <w:r>
        <w:rPr>
          <w:rFonts w:ascii="Trebuchet MS" w:hAnsi="Trebuchet MS"/>
          <w:w w:val="105"/>
        </w:rPr>
        <w:t>либо 200</w:t>
      </w:r>
      <w:r>
        <w:rPr>
          <w:rFonts w:ascii="Trebuchet MS" w:hAnsi="Trebuchet MS"/>
          <w:spacing w:val="-37"/>
          <w:w w:val="105"/>
        </w:rPr>
        <w:t xml:space="preserve"> </w:t>
      </w:r>
      <w:r>
        <w:rPr>
          <w:rFonts w:ascii="Trebuchet MS" w:hAnsi="Trebuchet MS"/>
          <w:w w:val="105"/>
        </w:rPr>
        <w:t>моточасов</w:t>
      </w:r>
    </w:p>
    <w:p w:rsidR="00A9006D" w:rsidRDefault="00A9006D">
      <w:pPr>
        <w:spacing w:line="242" w:lineRule="auto"/>
        <w:rPr>
          <w:rFonts w:ascii="Trebuchet MS" w:hAnsi="Trebuchet MS"/>
        </w:rPr>
        <w:sectPr w:rsidR="00A9006D">
          <w:type w:val="continuous"/>
          <w:pgSz w:w="11910" w:h="16840"/>
          <w:pgMar w:top="1660" w:right="720" w:bottom="2940" w:left="700" w:header="720" w:footer="720" w:gutter="0"/>
          <w:cols w:num="2" w:space="720" w:equalWidth="0">
            <w:col w:w="5067" w:space="85"/>
            <w:col w:w="5338"/>
          </w:cols>
        </w:sectPr>
      </w:pPr>
    </w:p>
    <w:p w:rsidR="00A9006D" w:rsidRDefault="00767D5A">
      <w:pPr>
        <w:pStyle w:val="a3"/>
        <w:rPr>
          <w:rFonts w:ascii="Trebuchet MS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9386744</wp:posOffset>
            </wp:positionV>
            <wp:extent cx="6255425" cy="57420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425" cy="57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06D" w:rsidRDefault="00A9006D">
      <w:pPr>
        <w:pStyle w:val="a3"/>
        <w:rPr>
          <w:rFonts w:ascii="Trebuchet MS"/>
          <w:sz w:val="20"/>
        </w:rPr>
      </w:pPr>
    </w:p>
    <w:p w:rsidR="00FF1329" w:rsidRDefault="00FF1329">
      <w:pPr>
        <w:pStyle w:val="a3"/>
        <w:rPr>
          <w:rFonts w:ascii="Trebuchet MS"/>
          <w:sz w:val="20"/>
        </w:rPr>
      </w:pPr>
    </w:p>
    <w:p w:rsidR="00FF1329" w:rsidRDefault="00FF1329">
      <w:pPr>
        <w:pStyle w:val="a3"/>
        <w:rPr>
          <w:rFonts w:ascii="Trebuchet MS"/>
          <w:sz w:val="20"/>
        </w:rPr>
      </w:pPr>
    </w:p>
    <w:p w:rsidR="00FF1329" w:rsidRDefault="00FF1329">
      <w:pPr>
        <w:pStyle w:val="a3"/>
        <w:rPr>
          <w:rFonts w:ascii="Trebuchet MS"/>
          <w:sz w:val="20"/>
        </w:rPr>
      </w:pPr>
      <w:r>
        <w:rPr>
          <w:rFonts w:ascii="Trebuchet MS"/>
          <w:sz w:val="20"/>
        </w:rPr>
        <w:t xml:space="preserve"> </w:t>
      </w:r>
    </w:p>
    <w:p w:rsidR="00A9006D" w:rsidRDefault="00A9006D">
      <w:pPr>
        <w:pStyle w:val="a3"/>
        <w:spacing w:before="6"/>
        <w:rPr>
          <w:rFonts w:ascii="Trebuchet MS"/>
          <w:sz w:val="22"/>
        </w:rPr>
      </w:pPr>
    </w:p>
    <w:p w:rsidR="00A9006D" w:rsidRDefault="00767D5A">
      <w:pPr>
        <w:pStyle w:val="a3"/>
        <w:spacing w:before="99" w:line="235" w:lineRule="auto"/>
        <w:ind w:left="5300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70342D71" wp14:editId="1CC02BDC">
            <wp:simplePos x="0" y="0"/>
            <wp:positionH relativeFrom="page">
              <wp:posOffset>609600</wp:posOffset>
            </wp:positionH>
            <wp:positionV relativeFrom="paragraph">
              <wp:posOffset>-460010</wp:posOffset>
            </wp:positionV>
            <wp:extent cx="2895600" cy="1168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Вездеходы</w:t>
      </w:r>
      <w:r>
        <w:t>TINGER</w:t>
      </w:r>
      <w:r>
        <w:t>многократный</w:t>
      </w:r>
      <w:r>
        <w:t>победитель международных</w:t>
      </w:r>
    </w:p>
    <w:p w:rsidR="00A9006D" w:rsidRDefault="00767D5A">
      <w:pPr>
        <w:pStyle w:val="a3"/>
        <w:spacing w:line="328" w:lineRule="exact"/>
        <w:ind w:left="5300"/>
      </w:pPr>
      <w:r>
        <w:t>офф-роуд соревнований</w:t>
      </w:r>
    </w:p>
    <w:p w:rsidR="00A9006D" w:rsidRDefault="00A9006D">
      <w:pPr>
        <w:spacing w:line="328" w:lineRule="exact"/>
        <w:sectPr w:rsidR="00A9006D">
          <w:type w:val="continuous"/>
          <w:pgSz w:w="11910" w:h="16840"/>
          <w:pgMar w:top="1660" w:right="720" w:bottom="2940" w:left="7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00"/>
        <w:gridCol w:w="3241"/>
        <w:gridCol w:w="1946"/>
      </w:tblGrid>
      <w:tr w:rsidR="00A9006D">
        <w:trPr>
          <w:trHeight w:val="371"/>
        </w:trPr>
        <w:tc>
          <w:tcPr>
            <w:tcW w:w="5100" w:type="dxa"/>
            <w:tcBorders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spacing w:before="39"/>
              <w:ind w:left="100"/>
              <w:rPr>
                <w:rFonts w:ascii="Trebuchet MS"/>
                <w:sz w:val="24"/>
              </w:rPr>
            </w:pPr>
            <w:r>
              <w:rPr>
                <w:rFonts w:ascii="Trebuchet MS"/>
                <w:w w:val="105"/>
                <w:sz w:val="24"/>
              </w:rPr>
              <w:lastRenderedPageBreak/>
              <w:t>Tinger TR5</w:t>
            </w:r>
          </w:p>
        </w:tc>
        <w:tc>
          <w:tcPr>
            <w:tcW w:w="3241" w:type="dxa"/>
            <w:tcBorders>
              <w:bottom w:val="single" w:sz="8" w:space="0" w:color="000000"/>
            </w:tcBorders>
          </w:tcPr>
          <w:p w:rsidR="00A9006D" w:rsidRDefault="00767D5A">
            <w:pPr>
              <w:pStyle w:val="TableParagraph"/>
              <w:spacing w:before="39"/>
              <w:ind w:right="966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цена</w:t>
            </w:r>
          </w:p>
        </w:tc>
        <w:tc>
          <w:tcPr>
            <w:tcW w:w="1946" w:type="dxa"/>
            <w:tcBorders>
              <w:bottom w:val="single" w:sz="8" w:space="0" w:color="000000"/>
            </w:tcBorders>
          </w:tcPr>
          <w:p w:rsidR="00A9006D" w:rsidRDefault="00767D5A">
            <w:pPr>
              <w:pStyle w:val="TableParagraph"/>
              <w:spacing w:before="39"/>
              <w:ind w:left="849" w:right="68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105"/>
                <w:sz w:val="24"/>
              </w:rPr>
              <w:t>выбрано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Передние эргономичные сиденья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39000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Ремни безопасности для передних сидений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Защитный бампер передний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Транец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9500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Каркас под тент с лобовым стеклом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39500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Тент ходовой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Багажник передний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13500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Багажник задний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13500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Багажник на крышу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Боковые зеркала заднего вида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Дополнительное переднее светодиодное освещение (850мм)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27000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Стеклоочиститель лобового стекла с монтажом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11400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Функция обогрева лобового стекла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14000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Лебедка электрическая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34000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Отвал для уборки снега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38000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Веткорез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Выбор цвета кузова (базовый цвет танковый)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Защита днища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8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Стояночный чехол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Задние расширители (брызговики)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Фара-искатель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8225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Переднее сиденье со спинкой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8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Фаркоп (с задним кронштейном)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8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Набор инструментов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Трюмная помпа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8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Внутреннее освещение (от розетки 12В)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Заднее складное сиденье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8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Крюк для зацепления в лед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Отопитель салона автономный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54083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Розетка 12В (2 гнезда)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Ручки для пассажиров сзади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46" w:right="1084"/>
              <w:jc w:val="center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Сетки-карманы в салоне (2 шт)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822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Электронная панель приборов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8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Система смазки с облегченным доступом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78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Сменная гусеница (1 шт)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777"/>
              <w:rPr>
                <w:sz w:val="16"/>
              </w:rPr>
            </w:pPr>
            <w:r>
              <w:rPr>
                <w:sz w:val="16"/>
              </w:rPr>
              <w:t>78000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Прицеп T4</w:t>
            </w:r>
          </w:p>
        </w:tc>
        <w:tc>
          <w:tcPr>
            <w:tcW w:w="3241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7"/>
              <w:jc w:val="right"/>
              <w:rPr>
                <w:sz w:val="16"/>
              </w:rPr>
            </w:pPr>
            <w:r>
              <w:rPr>
                <w:sz w:val="16"/>
              </w:rPr>
              <w:t>148000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27"/>
        </w:trPr>
        <w:tc>
          <w:tcPr>
            <w:tcW w:w="5100" w:type="dxa"/>
            <w:tcBorders>
              <w:top w:val="single" w:sz="8" w:space="0" w:color="000000"/>
            </w:tcBorders>
          </w:tcPr>
          <w:p w:rsidR="00A9006D" w:rsidRDefault="00767D5A"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Выбранный цвет</w:t>
            </w:r>
          </w:p>
        </w:tc>
        <w:tc>
          <w:tcPr>
            <w:tcW w:w="3241" w:type="dxa"/>
            <w:tcBorders>
              <w:top w:val="single" w:sz="8" w:space="0" w:color="000000"/>
            </w:tcBorders>
          </w:tcPr>
          <w:p w:rsidR="00A9006D" w:rsidRDefault="00767D5A">
            <w:pPr>
              <w:pStyle w:val="TableParagraph"/>
              <w:spacing w:line="179" w:lineRule="exact"/>
              <w:ind w:right="862"/>
              <w:jc w:val="right"/>
              <w:rPr>
                <w:sz w:val="16"/>
              </w:rPr>
            </w:pPr>
            <w:r>
              <w:rPr>
                <w:sz w:val="16"/>
              </w:rPr>
              <w:t>Танковый</w:t>
            </w:r>
          </w:p>
        </w:tc>
        <w:tc>
          <w:tcPr>
            <w:tcW w:w="1946" w:type="dxa"/>
            <w:tcBorders>
              <w:top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9006D" w:rsidRDefault="00A9006D">
      <w:pPr>
        <w:rPr>
          <w:rFonts w:ascii="Times New Roman"/>
          <w:sz w:val="16"/>
        </w:rPr>
        <w:sectPr w:rsidR="00A9006D">
          <w:headerReference w:type="even" r:id="rId13"/>
          <w:pgSz w:w="11910" w:h="16840"/>
          <w:pgMar w:top="800" w:right="720" w:bottom="4920" w:left="700" w:header="0" w:footer="4739" w:gutter="0"/>
          <w:cols w:space="720"/>
        </w:sectPr>
      </w:pPr>
    </w:p>
    <w:p w:rsidR="00A9006D" w:rsidRDefault="00A9006D">
      <w:pPr>
        <w:pStyle w:val="a3"/>
        <w:spacing w:before="1"/>
      </w:pPr>
    </w:p>
    <w:p w:rsidR="00A9006D" w:rsidRDefault="00767D5A">
      <w:pPr>
        <w:pStyle w:val="1"/>
        <w:spacing w:before="91"/>
        <w:ind w:left="100"/>
      </w:pPr>
      <w:r>
        <w:t>Tinger AW8</w:t>
      </w:r>
    </w:p>
    <w:p w:rsidR="00A9006D" w:rsidRDefault="00FF1329">
      <w:pPr>
        <w:pStyle w:val="a3"/>
        <w:spacing w:before="395"/>
        <w:ind w:left="100"/>
        <w:rPr>
          <w:rFonts w:ascii="Trebuchet MS" w:hAnsi="Trebuchet M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467360</wp:posOffset>
                </wp:positionV>
                <wp:extent cx="3208655" cy="242570"/>
                <wp:effectExtent l="0" t="0" r="0" b="0"/>
                <wp:wrapTopAndBottom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42570"/>
                        </a:xfrm>
                        <a:prstGeom prst="rect">
                          <a:avLst/>
                        </a:prstGeom>
                        <a:solidFill>
                          <a:srgbClr val="E8E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6D" w:rsidRDefault="00767D5A">
                            <w:pPr>
                              <w:tabs>
                                <w:tab w:val="left" w:pos="2045"/>
                              </w:tabs>
                              <w:spacing w:before="44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Габариты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3100х1700х1280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0pt;margin-top:36.8pt;width:252.65pt;height:19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" fillcolor="#e8e8eb" stroked="f">
                <v:textbox inset="0,0,0,0">
                  <w:txbxContent>
                    <w:p w:rsidR="00A9006D" w:rsidRDefault="00767D5A">
                      <w:pPr>
                        <w:tabs>
                          <w:tab w:val="left" w:pos="2045"/>
                        </w:tabs>
                        <w:spacing w:before="44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Габариты</w:t>
                      </w:r>
                      <w:r>
                        <w:rPr>
                          <w:spacing w:val="-4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3100х1700х1280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7D5A">
        <w:rPr>
          <w:rFonts w:ascii="Trebuchet MS" w:hAnsi="Trebuchet MS"/>
          <w:w w:val="105"/>
        </w:rPr>
        <w:t>Основные характеристики:</w:t>
      </w:r>
    </w:p>
    <w:p w:rsidR="00A9006D" w:rsidRDefault="00767D5A">
      <w:pPr>
        <w:tabs>
          <w:tab w:val="left" w:pos="2145"/>
        </w:tabs>
        <w:spacing w:before="29" w:after="49"/>
        <w:ind w:left="200"/>
        <w:rPr>
          <w:sz w:val="24"/>
        </w:rPr>
      </w:pPr>
      <w:r>
        <w:rPr>
          <w:spacing w:val="-3"/>
          <w:sz w:val="24"/>
        </w:rPr>
        <w:t>Гусеницы</w:t>
      </w:r>
      <w:r>
        <w:rPr>
          <w:spacing w:val="-3"/>
          <w:sz w:val="24"/>
        </w:rPr>
        <w:tab/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опция</w:t>
      </w:r>
    </w:p>
    <w:p w:rsidR="00A9006D" w:rsidRDefault="00FF1329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3208655" cy="242570"/>
                <wp:effectExtent l="0" t="0" r="1270" b="0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42570"/>
                        </a:xfrm>
                        <a:prstGeom prst="rect">
                          <a:avLst/>
                        </a:prstGeom>
                        <a:solidFill>
                          <a:srgbClr val="E8E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6D" w:rsidRDefault="00767D5A">
                            <w:pPr>
                              <w:tabs>
                                <w:tab w:val="left" w:pos="2045"/>
                              </w:tabs>
                              <w:spacing w:before="44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Масса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800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4" type="#_x0000_t202" style="width:252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" fillcolor="#e8e8eb" stroked="f">
                <v:textbox inset="0,0,0,0">
                  <w:txbxContent>
                    <w:p w:rsidR="00A9006D" w:rsidRDefault="00767D5A">
                      <w:pPr>
                        <w:tabs>
                          <w:tab w:val="left" w:pos="2045"/>
                        </w:tabs>
                        <w:spacing w:before="44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Масса</w:t>
                      </w:r>
                      <w:r>
                        <w:rPr>
                          <w:sz w:val="24"/>
                        </w:rPr>
                        <w:tab/>
                        <w:t>800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06D" w:rsidRDefault="00FF1329">
      <w:pPr>
        <w:tabs>
          <w:tab w:val="left" w:pos="2145"/>
        </w:tabs>
        <w:spacing w:before="25" w:line="235" w:lineRule="auto"/>
        <w:ind w:left="2145" w:right="5778" w:hanging="194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405130</wp:posOffset>
                </wp:positionV>
                <wp:extent cx="3208655" cy="242570"/>
                <wp:effectExtent l="0" t="0" r="0" b="0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42570"/>
                        </a:xfrm>
                        <a:prstGeom prst="rect">
                          <a:avLst/>
                        </a:prstGeom>
                        <a:solidFill>
                          <a:srgbClr val="E8E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6D" w:rsidRDefault="00767D5A">
                            <w:pPr>
                              <w:tabs>
                                <w:tab w:val="left" w:pos="2045"/>
                              </w:tabs>
                              <w:spacing w:before="44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Двигатель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3-х цилиндр. V:800 57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40pt;margin-top:31.9pt;width:252.65pt;height:19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" fillcolor="#e8e8eb" stroked="f">
                <v:textbox inset="0,0,0,0">
                  <w:txbxContent>
                    <w:p w:rsidR="00A9006D" w:rsidRDefault="00767D5A">
                      <w:pPr>
                        <w:tabs>
                          <w:tab w:val="left" w:pos="2045"/>
                        </w:tabs>
                        <w:spacing w:before="44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Двигатель</w:t>
                      </w:r>
                      <w:r>
                        <w:rPr>
                          <w:sz w:val="24"/>
                        </w:rPr>
                        <w:tab/>
                        <w:t>3-х цилиндр. V:800 57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л.с.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7D5A"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3912622</wp:posOffset>
            </wp:positionH>
            <wp:positionV relativeFrom="paragraph">
              <wp:posOffset>-229779</wp:posOffset>
            </wp:positionV>
            <wp:extent cx="2314658" cy="1381889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658" cy="138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D5A">
        <w:rPr>
          <w:sz w:val="24"/>
        </w:rPr>
        <w:t>Колеса</w:t>
      </w:r>
      <w:r w:rsidR="00767D5A">
        <w:rPr>
          <w:sz w:val="24"/>
        </w:rPr>
        <w:tab/>
        <w:t xml:space="preserve">радиальные 25х12-9, </w:t>
      </w:r>
      <w:r w:rsidR="00767D5A">
        <w:rPr>
          <w:spacing w:val="-17"/>
          <w:sz w:val="24"/>
        </w:rPr>
        <w:t xml:space="preserve">8 </w:t>
      </w:r>
      <w:r w:rsidR="00767D5A">
        <w:rPr>
          <w:sz w:val="24"/>
        </w:rPr>
        <w:t>шт.</w:t>
      </w:r>
    </w:p>
    <w:p w:rsidR="00A9006D" w:rsidRDefault="00767D5A">
      <w:pPr>
        <w:tabs>
          <w:tab w:val="left" w:pos="2145"/>
        </w:tabs>
        <w:spacing w:before="29" w:after="49"/>
        <w:ind w:left="200"/>
        <w:rPr>
          <w:sz w:val="24"/>
        </w:rPr>
      </w:pPr>
      <w:r>
        <w:rPr>
          <w:sz w:val="24"/>
        </w:rPr>
        <w:t>Охлаждение</w:t>
      </w:r>
      <w:r>
        <w:rPr>
          <w:sz w:val="24"/>
        </w:rPr>
        <w:tab/>
        <w:t>жидкостное</w:t>
      </w:r>
    </w:p>
    <w:p w:rsidR="00A9006D" w:rsidRDefault="00FF1329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3208655" cy="242570"/>
                <wp:effectExtent l="0" t="0" r="1270" b="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42570"/>
                        </a:xfrm>
                        <a:prstGeom prst="rect">
                          <a:avLst/>
                        </a:prstGeom>
                        <a:solidFill>
                          <a:srgbClr val="E8E8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6D" w:rsidRDefault="00767D5A">
                            <w:pPr>
                              <w:tabs>
                                <w:tab w:val="left" w:pos="2045"/>
                              </w:tabs>
                              <w:spacing w:before="44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Корпус</w:t>
                            </w:r>
                            <w:r>
                              <w:rPr>
                                <w:sz w:val="24"/>
                              </w:rPr>
                              <w:tab/>
                              <w:t>HDPE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6" type="#_x0000_t202" style="width:252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" fillcolor="#e8e8eb" stroked="f">
                <v:textbox inset="0,0,0,0">
                  <w:txbxContent>
                    <w:p w:rsidR="00A9006D" w:rsidRDefault="00767D5A">
                      <w:pPr>
                        <w:tabs>
                          <w:tab w:val="left" w:pos="2045"/>
                        </w:tabs>
                        <w:spacing w:before="44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Корпус</w:t>
                      </w:r>
                      <w:r>
                        <w:rPr>
                          <w:sz w:val="24"/>
                        </w:rPr>
                        <w:tab/>
                        <w:t>HDPE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006D" w:rsidRDefault="00A9006D">
      <w:pPr>
        <w:rPr>
          <w:sz w:val="20"/>
        </w:rPr>
        <w:sectPr w:rsidR="00A9006D">
          <w:headerReference w:type="default" r:id="rId15"/>
          <w:footerReference w:type="even" r:id="rId16"/>
          <w:footerReference w:type="default" r:id="rId17"/>
          <w:pgSz w:w="11910" w:h="16840"/>
          <w:pgMar w:top="1660" w:right="720" w:bottom="3220" w:left="700" w:header="800" w:footer="3027" w:gutter="0"/>
          <w:cols w:space="720"/>
        </w:sectPr>
      </w:pPr>
    </w:p>
    <w:p w:rsidR="00A9006D" w:rsidRDefault="00767D5A">
      <w:pPr>
        <w:spacing w:before="25" w:line="235" w:lineRule="auto"/>
        <w:ind w:left="200" w:right="2"/>
        <w:rPr>
          <w:sz w:val="24"/>
        </w:rPr>
      </w:pPr>
      <w:r>
        <w:rPr>
          <w:sz w:val="24"/>
        </w:rPr>
        <w:lastRenderedPageBreak/>
        <w:t>Тяговое усилие:</w:t>
      </w:r>
    </w:p>
    <w:p w:rsidR="00A9006D" w:rsidRDefault="00767D5A">
      <w:pPr>
        <w:spacing w:before="21"/>
        <w:ind w:left="200"/>
        <w:rPr>
          <w:sz w:val="24"/>
        </w:rPr>
      </w:pPr>
      <w:r>
        <w:br w:type="column"/>
      </w:r>
      <w:r>
        <w:rPr>
          <w:sz w:val="24"/>
        </w:rPr>
        <w:lastRenderedPageBreak/>
        <w:t>700 кг</w:t>
      </w:r>
    </w:p>
    <w:p w:rsidR="00A9006D" w:rsidRDefault="00767D5A">
      <w:pPr>
        <w:pStyle w:val="a3"/>
        <w:rPr>
          <w:sz w:val="32"/>
        </w:rPr>
      </w:pPr>
      <w:r>
        <w:br w:type="column"/>
      </w:r>
    </w:p>
    <w:p w:rsidR="00A9006D" w:rsidRDefault="00767D5A">
      <w:pPr>
        <w:pStyle w:val="a3"/>
        <w:spacing w:before="261"/>
        <w:ind w:left="200" w:right="417"/>
      </w:pPr>
      <w:r>
        <w:rPr>
          <w:rFonts w:ascii="Trebuchet MS" w:hAnsi="Trebuchet MS"/>
          <w:color w:val="108A4D"/>
          <w:sz w:val="32"/>
        </w:rPr>
        <w:t xml:space="preserve">1 599 000 </w:t>
      </w:r>
      <w:r>
        <w:t>рублей за вездеход с дополнительным оборудованием</w:t>
      </w:r>
    </w:p>
    <w:p w:rsidR="00A9006D" w:rsidRDefault="00A9006D">
      <w:pPr>
        <w:pStyle w:val="a3"/>
        <w:spacing w:before="2"/>
        <w:rPr>
          <w:sz w:val="27"/>
        </w:rPr>
      </w:pPr>
    </w:p>
    <w:p w:rsidR="00A9006D" w:rsidRDefault="00767D5A">
      <w:pPr>
        <w:pStyle w:val="a3"/>
        <w:spacing w:line="235" w:lineRule="auto"/>
        <w:ind w:left="200" w:right="417"/>
      </w:pPr>
      <w:r>
        <w:rPr>
          <w:u w:val="single"/>
        </w:rPr>
        <w:t>Ваша цена со скидкой, с НДС 20% и</w:t>
      </w:r>
      <w:r>
        <w:t xml:space="preserve"> </w:t>
      </w:r>
      <w:r>
        <w:rPr>
          <w:u w:val="single"/>
        </w:rPr>
        <w:t>утилизационным сбором, руб.</w:t>
      </w:r>
    </w:p>
    <w:p w:rsidR="00A9006D" w:rsidRDefault="00A9006D">
      <w:pPr>
        <w:spacing w:line="235" w:lineRule="auto"/>
        <w:sectPr w:rsidR="00A9006D">
          <w:type w:val="continuous"/>
          <w:pgSz w:w="11910" w:h="16840"/>
          <w:pgMar w:top="1660" w:right="720" w:bottom="2940" w:left="700" w:header="720" w:footer="720" w:gutter="0"/>
          <w:cols w:num="3" w:space="720" w:equalWidth="0">
            <w:col w:w="1136" w:space="809"/>
            <w:col w:w="934" w:space="2273"/>
            <w:col w:w="5338"/>
          </w:cols>
        </w:sectPr>
      </w:pPr>
    </w:p>
    <w:p w:rsidR="00A9006D" w:rsidRDefault="00767D5A">
      <w:pPr>
        <w:pStyle w:val="a3"/>
        <w:spacing w:before="10"/>
        <w:rPr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508000</wp:posOffset>
            </wp:positionH>
            <wp:positionV relativeFrom="page">
              <wp:posOffset>9208157</wp:posOffset>
            </wp:positionV>
            <wp:extent cx="6255425" cy="574202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425" cy="57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06D" w:rsidRDefault="00767D5A">
      <w:pPr>
        <w:pStyle w:val="a3"/>
        <w:spacing w:before="97" w:line="242" w:lineRule="auto"/>
        <w:ind w:left="5352" w:right="1031"/>
        <w:rPr>
          <w:rFonts w:ascii="Trebuchet MS" w:hAnsi="Trebuchet MS"/>
        </w:rPr>
      </w:pPr>
      <w:r>
        <w:rPr>
          <w:rFonts w:ascii="Trebuchet MS" w:hAnsi="Trebuchet MS"/>
          <w:spacing w:val="-3"/>
          <w:w w:val="105"/>
        </w:rPr>
        <w:t>Гарантия</w:t>
      </w:r>
      <w:r>
        <w:rPr>
          <w:rFonts w:ascii="Trebuchet MS" w:hAnsi="Trebuchet MS"/>
          <w:spacing w:val="-42"/>
          <w:w w:val="105"/>
        </w:rPr>
        <w:t xml:space="preserve"> </w:t>
      </w:r>
      <w:r>
        <w:rPr>
          <w:rFonts w:ascii="Trebuchet MS" w:hAnsi="Trebuchet MS"/>
          <w:w w:val="105"/>
        </w:rPr>
        <w:t>производителя</w:t>
      </w:r>
      <w:r>
        <w:rPr>
          <w:rFonts w:ascii="Trebuchet MS" w:hAnsi="Trebuchet MS"/>
          <w:spacing w:val="-41"/>
          <w:w w:val="105"/>
        </w:rPr>
        <w:t xml:space="preserve"> </w:t>
      </w:r>
      <w:r>
        <w:rPr>
          <w:rFonts w:ascii="Trebuchet MS" w:hAnsi="Trebuchet MS"/>
          <w:w w:val="105"/>
        </w:rPr>
        <w:t>1</w:t>
      </w:r>
      <w:r>
        <w:rPr>
          <w:rFonts w:ascii="Trebuchet MS" w:hAnsi="Trebuchet MS"/>
          <w:spacing w:val="-41"/>
          <w:w w:val="105"/>
        </w:rPr>
        <w:t xml:space="preserve"> </w:t>
      </w:r>
      <w:r>
        <w:rPr>
          <w:rFonts w:ascii="Trebuchet MS" w:hAnsi="Trebuchet MS"/>
          <w:spacing w:val="-8"/>
          <w:w w:val="105"/>
        </w:rPr>
        <w:t xml:space="preserve">год, </w:t>
      </w:r>
      <w:r>
        <w:rPr>
          <w:rFonts w:ascii="Trebuchet MS" w:hAnsi="Trebuchet MS"/>
          <w:w w:val="105"/>
        </w:rPr>
        <w:t>либо 200</w:t>
      </w:r>
      <w:r>
        <w:rPr>
          <w:rFonts w:ascii="Trebuchet MS" w:hAnsi="Trebuchet MS"/>
          <w:spacing w:val="-37"/>
          <w:w w:val="105"/>
        </w:rPr>
        <w:t xml:space="preserve"> </w:t>
      </w:r>
      <w:r>
        <w:rPr>
          <w:rFonts w:ascii="Trebuchet MS" w:hAnsi="Trebuchet MS"/>
          <w:w w:val="105"/>
        </w:rPr>
        <w:t>моточасов</w:t>
      </w:r>
    </w:p>
    <w:p w:rsidR="00A9006D" w:rsidRDefault="00A9006D">
      <w:pPr>
        <w:pStyle w:val="a3"/>
        <w:rPr>
          <w:rFonts w:ascii="Trebuchet MS"/>
          <w:sz w:val="20"/>
        </w:rPr>
      </w:pPr>
    </w:p>
    <w:p w:rsidR="00A9006D" w:rsidRDefault="00A9006D">
      <w:pPr>
        <w:pStyle w:val="a3"/>
        <w:rPr>
          <w:rFonts w:ascii="Trebuchet MS"/>
          <w:sz w:val="20"/>
        </w:rPr>
      </w:pPr>
    </w:p>
    <w:p w:rsidR="00A9006D" w:rsidRDefault="00A9006D">
      <w:pPr>
        <w:pStyle w:val="a3"/>
        <w:rPr>
          <w:rFonts w:ascii="Trebuchet MS"/>
          <w:sz w:val="20"/>
        </w:rPr>
      </w:pPr>
    </w:p>
    <w:p w:rsidR="00A9006D" w:rsidRDefault="00A9006D">
      <w:pPr>
        <w:pStyle w:val="a3"/>
        <w:rPr>
          <w:rFonts w:ascii="Trebuchet MS"/>
          <w:sz w:val="20"/>
        </w:rPr>
      </w:pPr>
    </w:p>
    <w:p w:rsidR="00A9006D" w:rsidRDefault="00A9006D">
      <w:pPr>
        <w:pStyle w:val="a3"/>
        <w:rPr>
          <w:rFonts w:ascii="Trebuchet MS"/>
          <w:sz w:val="20"/>
        </w:rPr>
      </w:pPr>
    </w:p>
    <w:p w:rsidR="00A9006D" w:rsidRDefault="00A9006D">
      <w:pPr>
        <w:pStyle w:val="a3"/>
        <w:rPr>
          <w:rFonts w:ascii="Trebuchet MS"/>
          <w:sz w:val="20"/>
        </w:rPr>
      </w:pPr>
    </w:p>
    <w:p w:rsidR="00A9006D" w:rsidRDefault="00A9006D">
      <w:pPr>
        <w:pStyle w:val="a3"/>
        <w:rPr>
          <w:rFonts w:ascii="Trebuchet MS"/>
          <w:sz w:val="20"/>
        </w:rPr>
      </w:pPr>
    </w:p>
    <w:p w:rsidR="00A9006D" w:rsidRDefault="00A9006D">
      <w:pPr>
        <w:pStyle w:val="a3"/>
        <w:spacing w:before="6"/>
        <w:rPr>
          <w:rFonts w:ascii="Trebuchet MS"/>
          <w:sz w:val="22"/>
        </w:rPr>
      </w:pPr>
    </w:p>
    <w:p w:rsidR="00A9006D" w:rsidRDefault="00767D5A">
      <w:pPr>
        <w:pStyle w:val="a3"/>
        <w:spacing w:before="100" w:line="235" w:lineRule="auto"/>
        <w:ind w:left="5300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-459363</wp:posOffset>
            </wp:positionV>
            <wp:extent cx="2895600" cy="116840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Вездеходы TINGER – многократный победитель международных</w:t>
      </w:r>
    </w:p>
    <w:p w:rsidR="00A9006D" w:rsidRDefault="00767D5A">
      <w:pPr>
        <w:pStyle w:val="a3"/>
        <w:spacing w:line="328" w:lineRule="exact"/>
        <w:ind w:left="5300"/>
      </w:pPr>
      <w:r>
        <w:t>офф-роуд соревнований</w:t>
      </w:r>
    </w:p>
    <w:p w:rsidR="00A9006D" w:rsidRDefault="00A9006D">
      <w:pPr>
        <w:spacing w:line="328" w:lineRule="exact"/>
        <w:sectPr w:rsidR="00A9006D">
          <w:type w:val="continuous"/>
          <w:pgSz w:w="11910" w:h="16840"/>
          <w:pgMar w:top="1660" w:right="720" w:bottom="2940" w:left="7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00"/>
        <w:gridCol w:w="3189"/>
        <w:gridCol w:w="1998"/>
      </w:tblGrid>
      <w:tr w:rsidR="00A9006D">
        <w:trPr>
          <w:trHeight w:val="371"/>
        </w:trPr>
        <w:tc>
          <w:tcPr>
            <w:tcW w:w="5100" w:type="dxa"/>
            <w:tcBorders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spacing w:before="39"/>
              <w:ind w:left="100"/>
              <w:rPr>
                <w:rFonts w:ascii="Trebuchet MS"/>
                <w:sz w:val="24"/>
              </w:rPr>
            </w:pPr>
            <w:r>
              <w:rPr>
                <w:rFonts w:ascii="Trebuchet MS"/>
                <w:w w:val="105"/>
                <w:sz w:val="24"/>
              </w:rPr>
              <w:lastRenderedPageBreak/>
              <w:t>Tinger AW8</w:t>
            </w:r>
          </w:p>
        </w:tc>
        <w:tc>
          <w:tcPr>
            <w:tcW w:w="3189" w:type="dxa"/>
            <w:tcBorders>
              <w:bottom w:val="single" w:sz="8" w:space="0" w:color="000000"/>
            </w:tcBorders>
          </w:tcPr>
          <w:p w:rsidR="00A9006D" w:rsidRDefault="00767D5A">
            <w:pPr>
              <w:pStyle w:val="TableParagraph"/>
              <w:spacing w:before="39"/>
              <w:ind w:right="914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цена</w:t>
            </w:r>
          </w:p>
        </w:tc>
        <w:tc>
          <w:tcPr>
            <w:tcW w:w="1998" w:type="dxa"/>
            <w:tcBorders>
              <w:bottom w:val="single" w:sz="8" w:space="0" w:color="000000"/>
            </w:tcBorders>
          </w:tcPr>
          <w:p w:rsidR="00A9006D" w:rsidRDefault="00767D5A">
            <w:pPr>
              <w:pStyle w:val="TableParagraph"/>
              <w:spacing w:before="39"/>
              <w:ind w:left="901" w:right="68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105"/>
                <w:sz w:val="24"/>
              </w:rPr>
              <w:t>выбрано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Передние эргономичные сиденья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39000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Защитный бампер передний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Каркас под тент с лобовым стеклом и жесткой крышей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39500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Тент ходовой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Стеклоочиститель лобового стекла с монтажом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11400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Боковые зеркала заднего вида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Дополнительное переднее светодиодное освещение (850мм)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27000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Фара-искатель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8225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Функция обогрева лобового стекла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14000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Багажник на крышу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13800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Выбор цвета кузова (базовый цвет танковый)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Электрическая лебёдка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34000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Веткорез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— Отвал для уборки снега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38000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Гусеница резиновая (с металлическим кордом, комплект)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1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Защита днища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Транец для подвесного лодочного мотора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9500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Стояночный чехол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7500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Задние поручни со спинкой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12500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Задние расширители (брызговики)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18000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Крюк для зацепления в лед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Фаркоп (с задним кронштейном)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Комплект кронштейнов для транспортировки (4шт.)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7525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Ремни безопасности для передних сидений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3800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Розетка 12В (2 гнезда)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Внутреннее освещение (от розетки 12В)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Трюмная помпа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Отопитель салона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31000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Задние боковые сиденья (продольные)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Комплект петель для фиксации груза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2625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Запасное колесо 25х12-9 (1 шт.)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960"/>
              <w:jc w:val="right"/>
              <w:rPr>
                <w:sz w:val="16"/>
              </w:rPr>
            </w:pPr>
            <w:r>
              <w:rPr>
                <w:sz w:val="16"/>
              </w:rPr>
              <w:t>24000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Компрессор с манометром (от розетки 12 В)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2800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Набор инструментов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right="1005"/>
              <w:jc w:val="right"/>
              <w:rPr>
                <w:sz w:val="16"/>
              </w:rPr>
            </w:pPr>
            <w:r>
              <w:rPr>
                <w:sz w:val="16"/>
              </w:rPr>
              <w:t>9000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Переднее сиденье со спинкой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Задние низкие продольные поручни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67"/>
        </w:trPr>
        <w:tc>
          <w:tcPr>
            <w:tcW w:w="5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8E8EB"/>
          </w:tcPr>
          <w:p w:rsidR="00A9006D" w:rsidRDefault="00767D5A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Электронная панель приборов</w:t>
            </w:r>
          </w:p>
        </w:tc>
        <w:tc>
          <w:tcPr>
            <w:tcW w:w="3189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</w:tcPr>
          <w:p w:rsidR="00A9006D" w:rsidRDefault="00767D5A">
            <w:pPr>
              <w:pStyle w:val="TableParagraph"/>
              <w:ind w:left="8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A9006D">
        <w:trPr>
          <w:trHeight w:val="227"/>
        </w:trPr>
        <w:tc>
          <w:tcPr>
            <w:tcW w:w="5100" w:type="dxa"/>
            <w:tcBorders>
              <w:top w:val="single" w:sz="8" w:space="0" w:color="000000"/>
            </w:tcBorders>
          </w:tcPr>
          <w:p w:rsidR="00A9006D" w:rsidRDefault="00767D5A"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— Прицеп T4</w:t>
            </w:r>
          </w:p>
        </w:tc>
        <w:tc>
          <w:tcPr>
            <w:tcW w:w="3189" w:type="dxa"/>
            <w:tcBorders>
              <w:top w:val="single" w:sz="8" w:space="0" w:color="000000"/>
            </w:tcBorders>
          </w:tcPr>
          <w:p w:rsidR="00A9006D" w:rsidRDefault="00767D5A">
            <w:pPr>
              <w:pStyle w:val="TableParagraph"/>
              <w:spacing w:line="179" w:lineRule="exact"/>
              <w:ind w:right="915"/>
              <w:jc w:val="right"/>
              <w:rPr>
                <w:sz w:val="16"/>
              </w:rPr>
            </w:pPr>
            <w:r>
              <w:rPr>
                <w:sz w:val="16"/>
              </w:rPr>
              <w:t>148000</w:t>
            </w:r>
          </w:p>
        </w:tc>
        <w:tc>
          <w:tcPr>
            <w:tcW w:w="1998" w:type="dxa"/>
            <w:tcBorders>
              <w:top w:val="single" w:sz="8" w:space="0" w:color="000000"/>
            </w:tcBorders>
          </w:tcPr>
          <w:p w:rsidR="00A9006D" w:rsidRDefault="00A9006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767D5A" w:rsidRDefault="00767D5A"/>
    <w:sectPr w:rsidR="00767D5A">
      <w:headerReference w:type="even" r:id="rId18"/>
      <w:pgSz w:w="11910" w:h="16840"/>
      <w:pgMar w:top="800" w:right="720" w:bottom="4920" w:left="700" w:header="0" w:footer="4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5A" w:rsidRDefault="00767D5A">
      <w:r>
        <w:separator/>
      </w:r>
    </w:p>
  </w:endnote>
  <w:endnote w:type="continuationSeparator" w:id="0">
    <w:p w:rsidR="00767D5A" w:rsidRDefault="0076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D" w:rsidRDefault="00FF132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1408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7511415</wp:posOffset>
              </wp:positionV>
              <wp:extent cx="6531610" cy="0"/>
              <wp:effectExtent l="0" t="0" r="0" b="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591.45pt" to="554.3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1920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8013065</wp:posOffset>
              </wp:positionV>
              <wp:extent cx="5878195" cy="66548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819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6D" w:rsidRDefault="00767D5A">
                          <w:pPr>
                            <w:spacing w:before="15" w:line="261" w:lineRule="exact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t xml:space="preserve">Базовая цена модели с утилизационным сбором, (с НДС 20%) - </w:t>
                          </w:r>
                          <w:r>
                            <w:rPr>
                              <w:rFonts w:ascii="Trebuchet MS" w:hAnsi="Trebuchet MS"/>
                              <w:color w:val="3DAE48"/>
                            </w:rPr>
                            <w:t>1 695 000 руб.</w:t>
                          </w:r>
                        </w:p>
                        <w:p w:rsidR="00A9006D" w:rsidRDefault="00767D5A">
                          <w:pPr>
                            <w:spacing w:line="258" w:lineRule="exact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t xml:space="preserve">Дополнительное оборудование (с НДС 20%) - </w:t>
                          </w:r>
                          <w:r>
                            <w:rPr>
                              <w:rFonts w:ascii="Trebuchet MS" w:hAnsi="Trebuchet MS"/>
                              <w:color w:val="3DAE48"/>
                            </w:rPr>
                            <w:t>0 руб.</w:t>
                          </w:r>
                        </w:p>
                        <w:p w:rsidR="00A9006D" w:rsidRDefault="00767D5A">
                          <w:pPr>
                            <w:spacing w:line="259" w:lineRule="exact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t xml:space="preserve">Итого: </w:t>
                          </w:r>
                          <w:r>
                            <w:rPr>
                              <w:rFonts w:ascii="Trebuchet MS" w:hAnsi="Trebuchet MS"/>
                              <w:color w:val="3DAE48"/>
                            </w:rPr>
                            <w:t>1 695 000 руб.</w:t>
                          </w:r>
                        </w:p>
                        <w:p w:rsidR="00A9006D" w:rsidRDefault="00767D5A">
                          <w:pPr>
                            <w:spacing w:line="230" w:lineRule="exact"/>
                            <w:ind w:left="20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Будем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рады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обсудить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с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Вами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все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детали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данного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предложения,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любое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удобное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для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Вас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время.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39pt;margin-top:630.95pt;width:462.85pt;height:52.4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pJsgIAALE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" filled="f" stroked="f">
              <v:textbox inset="0,0,0,0">
                <w:txbxContent>
                  <w:p w:rsidR="00A9006D" w:rsidRDefault="00767D5A">
                    <w:pPr>
                      <w:spacing w:before="15" w:line="261" w:lineRule="exact"/>
                      <w:ind w:left="20"/>
                      <w:rPr>
                        <w:rFonts w:ascii="Trebuchet MS" w:hAnsi="Trebuchet MS"/>
                      </w:rPr>
                    </w:pPr>
                    <w:r>
                      <w:t xml:space="preserve">Базовая цена модели с утилизационным сбором, (с НДС 20%) - </w:t>
                    </w:r>
                    <w:r>
                      <w:rPr>
                        <w:rFonts w:ascii="Trebuchet MS" w:hAnsi="Trebuchet MS"/>
                        <w:color w:val="3DAE48"/>
                      </w:rPr>
                      <w:t>1 695 000 руб.</w:t>
                    </w:r>
                  </w:p>
                  <w:p w:rsidR="00A9006D" w:rsidRDefault="00767D5A">
                    <w:pPr>
                      <w:spacing w:line="258" w:lineRule="exact"/>
                      <w:ind w:left="20"/>
                      <w:rPr>
                        <w:rFonts w:ascii="Trebuchet MS" w:hAnsi="Trebuchet MS"/>
                      </w:rPr>
                    </w:pPr>
                    <w:r>
                      <w:t xml:space="preserve">Дополнительное оборудование (с НДС 20%) - </w:t>
                    </w:r>
                    <w:r>
                      <w:rPr>
                        <w:rFonts w:ascii="Trebuchet MS" w:hAnsi="Trebuchet MS"/>
                        <w:color w:val="3DAE48"/>
                      </w:rPr>
                      <w:t>0 руб.</w:t>
                    </w:r>
                  </w:p>
                  <w:p w:rsidR="00A9006D" w:rsidRDefault="00767D5A">
                    <w:pPr>
                      <w:spacing w:line="259" w:lineRule="exact"/>
                      <w:ind w:left="20"/>
                      <w:rPr>
                        <w:rFonts w:ascii="Trebuchet MS" w:hAnsi="Trebuchet MS"/>
                      </w:rPr>
                    </w:pPr>
                    <w:r>
                      <w:t xml:space="preserve">Итого: </w:t>
                    </w:r>
                    <w:r>
                      <w:rPr>
                        <w:rFonts w:ascii="Trebuchet MS" w:hAnsi="Trebuchet MS"/>
                        <w:color w:val="3DAE48"/>
                      </w:rPr>
                      <w:t>1 695 000 руб.</w:t>
                    </w:r>
                  </w:p>
                  <w:p w:rsidR="00A9006D" w:rsidRDefault="00767D5A">
                    <w:pPr>
                      <w:spacing w:line="230" w:lineRule="exact"/>
                      <w:ind w:left="20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Будем</w:t>
                    </w:r>
                    <w:r>
                      <w:rPr>
                        <w:rFonts w:ascii="Trebuchet MS" w:hAnsi="Trebuchet MS"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рады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обсудить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с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Вами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все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детали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данного</w:t>
                    </w:r>
                    <w:r>
                      <w:rPr>
                        <w:rFonts w:ascii="Trebuchet MS" w:hAnsi="Trebuchet MS"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предложения,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любое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удобное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для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Вас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время.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2432" behindDoc="1" locked="0" layoutInCell="1" allowOverlap="1">
              <wp:simplePos x="0" y="0"/>
              <wp:positionH relativeFrom="page">
                <wp:posOffset>5133975</wp:posOffset>
              </wp:positionH>
              <wp:positionV relativeFrom="page">
                <wp:posOffset>8907145</wp:posOffset>
              </wp:positionV>
              <wp:extent cx="1931035" cy="91884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6D" w:rsidRDefault="00767D5A">
                          <w:pPr>
                            <w:spacing w:before="15" w:line="237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 уважением, компа</w:t>
                          </w:r>
                          <w:r>
                            <w:rPr>
                              <w:sz w:val="20"/>
                            </w:rPr>
                            <w:t>ния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TINGER</w:t>
                          </w:r>
                        </w:p>
                        <w:p w:rsidR="00A9006D" w:rsidRDefault="00767D5A">
                          <w:pPr>
                            <w:spacing w:before="1" w:line="235" w:lineRule="auto"/>
                            <w:ind w:left="1437" w:firstLine="48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ООО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«ТехС» </w:t>
                          </w:r>
                          <w:r>
                            <w:rPr>
                              <w:sz w:val="20"/>
                            </w:rPr>
                            <w:t>8 (800)</w:t>
                          </w:r>
                          <w:r>
                            <w:rPr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350-25-05</w:t>
                          </w:r>
                        </w:p>
                        <w:p w:rsidR="00A9006D" w:rsidRDefault="00767D5A">
                          <w:pPr>
                            <w:spacing w:line="242" w:lineRule="auto"/>
                            <w:ind w:left="1331" w:right="18" w:firstLine="458"/>
                            <w:jc w:val="right"/>
                            <w:rPr>
                              <w:rFonts w:ascii="Trebuchet MS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rebuchet MS"/>
                                <w:color w:val="3DAE48"/>
                                <w:spacing w:val="-3"/>
                                <w:w w:val="95"/>
                                <w:sz w:val="20"/>
                              </w:rPr>
                              <w:t>www.tinger.ru</w:t>
                            </w:r>
                          </w:hyperlink>
                          <w:r>
                            <w:rPr>
                              <w:rFonts w:ascii="Trebuchet MS"/>
                              <w:color w:val="3DAE48"/>
                              <w:spacing w:val="-3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/>
                                <w:color w:val="3DAE48"/>
                                <w:spacing w:val="-1"/>
                                <w:w w:val="95"/>
                                <w:sz w:val="20"/>
                              </w:rPr>
                              <w:t>www.tingard.ru</w:t>
                            </w:r>
                          </w:hyperlink>
                          <w:r>
                            <w:rPr>
                              <w:rFonts w:ascii="Trebuchet MS"/>
                              <w:color w:val="3DAE48"/>
                              <w:spacing w:val="-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rebuchet MS"/>
                                <w:color w:val="3DAE48"/>
                                <w:spacing w:val="-1"/>
                                <w:w w:val="95"/>
                                <w:sz w:val="20"/>
                              </w:rPr>
                              <w:t>www.tingerplast.ru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404.25pt;margin-top:701.35pt;width:152.05pt;height:72.3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krw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" filled="f" stroked="f">
              <v:textbox inset="0,0,0,0">
                <w:txbxContent>
                  <w:p w:rsidR="00A9006D" w:rsidRDefault="00767D5A">
                    <w:pPr>
                      <w:spacing w:before="15" w:line="237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 уважением, компа</w:t>
                    </w:r>
                    <w:r>
                      <w:rPr>
                        <w:sz w:val="20"/>
                      </w:rPr>
                      <w:t>ния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TINGER</w:t>
                    </w:r>
                  </w:p>
                  <w:p w:rsidR="00A9006D" w:rsidRDefault="00767D5A">
                    <w:pPr>
                      <w:spacing w:before="1" w:line="235" w:lineRule="auto"/>
                      <w:ind w:left="1437" w:firstLine="4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ООО </w:t>
                    </w:r>
                    <w:r>
                      <w:rPr>
                        <w:spacing w:val="-5"/>
                        <w:sz w:val="20"/>
                      </w:rPr>
                      <w:t xml:space="preserve">«ТехС» </w:t>
                    </w:r>
                    <w:r>
                      <w:rPr>
                        <w:sz w:val="20"/>
                      </w:rPr>
                      <w:t>8 (800)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350-25-05</w:t>
                    </w:r>
                  </w:p>
                  <w:p w:rsidR="00A9006D" w:rsidRDefault="00767D5A">
                    <w:pPr>
                      <w:spacing w:line="242" w:lineRule="auto"/>
                      <w:ind w:left="1331" w:right="18" w:firstLine="458"/>
                      <w:jc w:val="right"/>
                      <w:rPr>
                        <w:rFonts w:ascii="Trebuchet MS"/>
                        <w:sz w:val="20"/>
                      </w:rPr>
                    </w:pPr>
                    <w:hyperlink r:id="rId4">
                      <w:r>
                        <w:rPr>
                          <w:rFonts w:ascii="Trebuchet MS"/>
                          <w:color w:val="3DAE48"/>
                          <w:spacing w:val="-3"/>
                          <w:w w:val="95"/>
                          <w:sz w:val="20"/>
                        </w:rPr>
                        <w:t>www.tinger.ru</w:t>
                      </w:r>
                    </w:hyperlink>
                    <w:r>
                      <w:rPr>
                        <w:rFonts w:ascii="Trebuchet MS"/>
                        <w:color w:val="3DAE48"/>
                        <w:spacing w:val="-3"/>
                        <w:w w:val="95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Trebuchet MS"/>
                          <w:color w:val="3DAE48"/>
                          <w:spacing w:val="-1"/>
                          <w:w w:val="95"/>
                          <w:sz w:val="20"/>
                        </w:rPr>
                        <w:t>www.tingard.ru</w:t>
                      </w:r>
                    </w:hyperlink>
                    <w:r>
                      <w:rPr>
                        <w:rFonts w:ascii="Trebuchet MS"/>
                        <w:color w:val="3DAE48"/>
                        <w:spacing w:val="-1"/>
                        <w:w w:val="95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rFonts w:ascii="Trebuchet MS"/>
                          <w:color w:val="3DAE48"/>
                          <w:spacing w:val="-1"/>
                          <w:w w:val="95"/>
                          <w:sz w:val="20"/>
                        </w:rPr>
                        <w:t>www.tingerplast.ru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D" w:rsidRDefault="00FF1329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0896" behindDoc="1" locked="0" layoutInCell="1" allowOverlap="1">
              <wp:simplePos x="0" y="0"/>
              <wp:positionH relativeFrom="page">
                <wp:posOffset>1638935</wp:posOffset>
              </wp:positionH>
              <wp:positionV relativeFrom="page">
                <wp:posOffset>8630285</wp:posOffset>
              </wp:positionV>
              <wp:extent cx="4283075" cy="32321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6D" w:rsidRDefault="00767D5A">
                          <w:pPr>
                            <w:spacing w:before="11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НАШУ ТЕХНИКУ </w:t>
                          </w:r>
                          <w:r>
                            <w:rPr>
                              <w:spacing w:val="-5"/>
                              <w:sz w:val="40"/>
                            </w:rPr>
                            <w:t>ЭКСПЛУАТИРУЮТ: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129.05pt;margin-top:679.55pt;width:337.25pt;height:25.4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3n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" filled="f" stroked="f">
              <v:textbox inset="0,0,0,0">
                <w:txbxContent>
                  <w:p w:rsidR="00A9006D" w:rsidRDefault="00767D5A">
                    <w:pPr>
                      <w:spacing w:before="11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НАШУ ТЕХНИКУ </w:t>
                    </w:r>
                    <w:r>
                      <w:rPr>
                        <w:spacing w:val="-5"/>
                        <w:sz w:val="40"/>
                      </w:rPr>
                      <w:t>ЭКСПЛУАТИРУЮТ: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D" w:rsidRDefault="00FF132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4480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7511415</wp:posOffset>
              </wp:positionV>
              <wp:extent cx="6531610" cy="0"/>
              <wp:effectExtent l="0" t="0" r="0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591.45pt" to="554.3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" strokeweight="1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4992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8013065</wp:posOffset>
              </wp:positionV>
              <wp:extent cx="5878195" cy="6654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819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6D" w:rsidRDefault="00767D5A">
                          <w:pPr>
                            <w:spacing w:before="15" w:line="261" w:lineRule="exact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t xml:space="preserve">Базовая цена модели с утилизационным сбором, (с НДС 20%) - </w:t>
                          </w:r>
                          <w:r>
                            <w:rPr>
                              <w:rFonts w:ascii="Trebuchet MS" w:hAnsi="Trebuchet MS"/>
                              <w:color w:val="3DAE48"/>
                            </w:rPr>
                            <w:t>1 599 000 руб.</w:t>
                          </w:r>
                        </w:p>
                        <w:p w:rsidR="00A9006D" w:rsidRDefault="00767D5A">
                          <w:pPr>
                            <w:spacing w:line="258" w:lineRule="exact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t xml:space="preserve">Дополнительное оборудование (с НДС 20%) - </w:t>
                          </w:r>
                          <w:r>
                            <w:rPr>
                              <w:rFonts w:ascii="Trebuchet MS" w:hAnsi="Trebuchet MS"/>
                              <w:color w:val="3DAE48"/>
                            </w:rPr>
                            <w:t>0 руб.</w:t>
                          </w:r>
                        </w:p>
                        <w:p w:rsidR="00A9006D" w:rsidRDefault="00767D5A">
                          <w:pPr>
                            <w:spacing w:line="259" w:lineRule="exact"/>
                            <w:ind w:left="20"/>
                            <w:rPr>
                              <w:rFonts w:ascii="Trebuchet MS" w:hAnsi="Trebuchet MS"/>
                            </w:rPr>
                          </w:pPr>
                          <w:r>
                            <w:t xml:space="preserve">Итого: </w:t>
                          </w:r>
                          <w:r>
                            <w:rPr>
                              <w:rFonts w:ascii="Trebuchet MS" w:hAnsi="Trebuchet MS"/>
                              <w:color w:val="3DAE48"/>
                            </w:rPr>
                            <w:t>1 599 000 руб.</w:t>
                          </w:r>
                        </w:p>
                        <w:p w:rsidR="00A9006D" w:rsidRDefault="00767D5A">
                          <w:pPr>
                            <w:spacing w:line="230" w:lineRule="exact"/>
                            <w:ind w:left="20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Будем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рады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обсудить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с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Вами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все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детали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данного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предложения,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любое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удобное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для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Вас</w:t>
                          </w:r>
                          <w:r>
                            <w:rPr>
                              <w:rFonts w:ascii="Trebuchet MS" w:hAnsi="Trebuchet MS"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20"/>
                            </w:rPr>
                            <w:t>время.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9pt;margin-top:630.95pt;width:462.85pt;height:52.4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ULsw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" filled="f" stroked="f">
              <v:textbox inset="0,0,0,0">
                <w:txbxContent>
                  <w:p w:rsidR="00A9006D" w:rsidRDefault="00767D5A">
                    <w:pPr>
                      <w:spacing w:before="15" w:line="261" w:lineRule="exact"/>
                      <w:ind w:left="20"/>
                      <w:rPr>
                        <w:rFonts w:ascii="Trebuchet MS" w:hAnsi="Trebuchet MS"/>
                      </w:rPr>
                    </w:pPr>
                    <w:r>
                      <w:t xml:space="preserve">Базовая цена модели с утилизационным сбором, (с НДС 20%) - </w:t>
                    </w:r>
                    <w:r>
                      <w:rPr>
                        <w:rFonts w:ascii="Trebuchet MS" w:hAnsi="Trebuchet MS"/>
                        <w:color w:val="3DAE48"/>
                      </w:rPr>
                      <w:t>1 599 000 руб.</w:t>
                    </w:r>
                  </w:p>
                  <w:p w:rsidR="00A9006D" w:rsidRDefault="00767D5A">
                    <w:pPr>
                      <w:spacing w:line="258" w:lineRule="exact"/>
                      <w:ind w:left="20"/>
                      <w:rPr>
                        <w:rFonts w:ascii="Trebuchet MS" w:hAnsi="Trebuchet MS"/>
                      </w:rPr>
                    </w:pPr>
                    <w:r>
                      <w:t xml:space="preserve">Дополнительное оборудование (с НДС 20%) - </w:t>
                    </w:r>
                    <w:r>
                      <w:rPr>
                        <w:rFonts w:ascii="Trebuchet MS" w:hAnsi="Trebuchet MS"/>
                        <w:color w:val="3DAE48"/>
                      </w:rPr>
                      <w:t>0 руб.</w:t>
                    </w:r>
                  </w:p>
                  <w:p w:rsidR="00A9006D" w:rsidRDefault="00767D5A">
                    <w:pPr>
                      <w:spacing w:line="259" w:lineRule="exact"/>
                      <w:ind w:left="20"/>
                      <w:rPr>
                        <w:rFonts w:ascii="Trebuchet MS" w:hAnsi="Trebuchet MS"/>
                      </w:rPr>
                    </w:pPr>
                    <w:r>
                      <w:t xml:space="preserve">Итого: </w:t>
                    </w:r>
                    <w:r>
                      <w:rPr>
                        <w:rFonts w:ascii="Trebuchet MS" w:hAnsi="Trebuchet MS"/>
                        <w:color w:val="3DAE48"/>
                      </w:rPr>
                      <w:t>1 599 000 руб.</w:t>
                    </w:r>
                  </w:p>
                  <w:p w:rsidR="00A9006D" w:rsidRDefault="00767D5A">
                    <w:pPr>
                      <w:spacing w:line="230" w:lineRule="exact"/>
                      <w:ind w:left="20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Будем</w:t>
                    </w:r>
                    <w:r>
                      <w:rPr>
                        <w:rFonts w:ascii="Trebuchet MS" w:hAnsi="Trebuchet MS"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рады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обсудить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с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Вами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все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детали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данного</w:t>
                    </w:r>
                    <w:r>
                      <w:rPr>
                        <w:rFonts w:ascii="Trebuchet MS" w:hAnsi="Trebuchet MS"/>
                        <w:spacing w:val="-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предложения,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любое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удобное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для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Вас</w:t>
                    </w:r>
                    <w:r>
                      <w:rPr>
                        <w:rFonts w:ascii="Trebuchet MS" w:hAnsi="Trebuchet MS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20"/>
                      </w:rPr>
                      <w:t>время.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5504" behindDoc="1" locked="0" layoutInCell="1" allowOverlap="1">
              <wp:simplePos x="0" y="0"/>
              <wp:positionH relativeFrom="page">
                <wp:posOffset>5133975</wp:posOffset>
              </wp:positionH>
              <wp:positionV relativeFrom="page">
                <wp:posOffset>8907145</wp:posOffset>
              </wp:positionV>
              <wp:extent cx="1931035" cy="9188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6D" w:rsidRDefault="00767D5A">
                          <w:pPr>
                            <w:spacing w:before="15" w:line="237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 уважением, компания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TINGER</w:t>
                          </w:r>
                        </w:p>
                        <w:p w:rsidR="00A9006D" w:rsidRDefault="00767D5A">
                          <w:pPr>
                            <w:spacing w:before="1" w:line="235" w:lineRule="auto"/>
                            <w:ind w:left="1437" w:firstLine="48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ООО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«ТехС» </w:t>
                          </w:r>
                          <w:r>
                            <w:rPr>
                              <w:sz w:val="20"/>
                            </w:rPr>
                            <w:t>8 (800)</w:t>
                          </w:r>
                          <w:r>
                            <w:rPr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350-25-05</w:t>
                          </w:r>
                        </w:p>
                        <w:p w:rsidR="00A9006D" w:rsidRDefault="00767D5A">
                          <w:pPr>
                            <w:spacing w:line="242" w:lineRule="auto"/>
                            <w:ind w:left="1331" w:right="18" w:firstLine="458"/>
                            <w:jc w:val="right"/>
                            <w:rPr>
                              <w:rFonts w:ascii="Trebuchet MS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rebuchet MS"/>
                                <w:color w:val="3DAE48"/>
                                <w:spacing w:val="-3"/>
                                <w:w w:val="95"/>
                                <w:sz w:val="20"/>
                              </w:rPr>
                              <w:t>www.tinger.ru</w:t>
                            </w:r>
                          </w:hyperlink>
                          <w:r>
                            <w:rPr>
                              <w:rFonts w:ascii="Trebuchet MS"/>
                              <w:color w:val="3DAE48"/>
                              <w:spacing w:val="-3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/>
                                <w:color w:val="3DAE48"/>
                                <w:spacing w:val="-1"/>
                                <w:w w:val="95"/>
                                <w:sz w:val="20"/>
                              </w:rPr>
                              <w:t>www.tingard.ru</w:t>
                            </w:r>
                          </w:hyperlink>
                          <w:r>
                            <w:rPr>
                              <w:rFonts w:ascii="Trebuchet MS"/>
                              <w:color w:val="3DAE48"/>
                              <w:spacing w:val="-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rebuchet MS"/>
                                <w:color w:val="3DAE48"/>
                                <w:spacing w:val="-1"/>
                                <w:w w:val="95"/>
                                <w:sz w:val="20"/>
                              </w:rPr>
                              <w:t>www.tingerplast.ru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04.25pt;margin-top:701.35pt;width:152.05pt;height:72.35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4Zrw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" filled="f" stroked="f">
              <v:textbox inset="0,0,0,0">
                <w:txbxContent>
                  <w:p w:rsidR="00A9006D" w:rsidRDefault="00767D5A">
                    <w:pPr>
                      <w:spacing w:before="15" w:line="237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 уважением, компания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TINGER</w:t>
                    </w:r>
                  </w:p>
                  <w:p w:rsidR="00A9006D" w:rsidRDefault="00767D5A">
                    <w:pPr>
                      <w:spacing w:before="1" w:line="235" w:lineRule="auto"/>
                      <w:ind w:left="1437" w:firstLine="4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ООО </w:t>
                    </w:r>
                    <w:r>
                      <w:rPr>
                        <w:spacing w:val="-5"/>
                        <w:sz w:val="20"/>
                      </w:rPr>
                      <w:t xml:space="preserve">«ТехС» </w:t>
                    </w:r>
                    <w:r>
                      <w:rPr>
                        <w:sz w:val="20"/>
                      </w:rPr>
                      <w:t>8 (800)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350-25-05</w:t>
                    </w:r>
                  </w:p>
                  <w:p w:rsidR="00A9006D" w:rsidRDefault="00767D5A">
                    <w:pPr>
                      <w:spacing w:line="242" w:lineRule="auto"/>
                      <w:ind w:left="1331" w:right="18" w:firstLine="458"/>
                      <w:jc w:val="right"/>
                      <w:rPr>
                        <w:rFonts w:ascii="Trebuchet MS"/>
                        <w:sz w:val="20"/>
                      </w:rPr>
                    </w:pPr>
                    <w:hyperlink r:id="rId4">
                      <w:r>
                        <w:rPr>
                          <w:rFonts w:ascii="Trebuchet MS"/>
                          <w:color w:val="3DAE48"/>
                          <w:spacing w:val="-3"/>
                          <w:w w:val="95"/>
                          <w:sz w:val="20"/>
                        </w:rPr>
                        <w:t>www.tinger.ru</w:t>
                      </w:r>
                    </w:hyperlink>
                    <w:r>
                      <w:rPr>
                        <w:rFonts w:ascii="Trebuchet MS"/>
                        <w:color w:val="3DAE48"/>
                        <w:spacing w:val="-3"/>
                        <w:w w:val="95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Trebuchet MS"/>
                          <w:color w:val="3DAE48"/>
                          <w:spacing w:val="-1"/>
                          <w:w w:val="95"/>
                          <w:sz w:val="20"/>
                        </w:rPr>
                        <w:t>www.tingard.ru</w:t>
                      </w:r>
                    </w:hyperlink>
                    <w:r>
                      <w:rPr>
                        <w:rFonts w:ascii="Trebuchet MS"/>
                        <w:color w:val="3DAE48"/>
                        <w:spacing w:val="-1"/>
                        <w:w w:val="95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rFonts w:ascii="Trebuchet MS"/>
                          <w:color w:val="3DAE48"/>
                          <w:spacing w:val="-1"/>
                          <w:w w:val="95"/>
                          <w:sz w:val="20"/>
                        </w:rPr>
                        <w:t>www.tingerplast.ru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D" w:rsidRDefault="00FF132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3968" behindDoc="1" locked="0" layoutInCell="1" allowOverlap="1">
              <wp:simplePos x="0" y="0"/>
              <wp:positionH relativeFrom="page">
                <wp:posOffset>1638935</wp:posOffset>
              </wp:positionH>
              <wp:positionV relativeFrom="page">
                <wp:posOffset>8630285</wp:posOffset>
              </wp:positionV>
              <wp:extent cx="4283075" cy="3232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6D" w:rsidRDefault="00767D5A">
                          <w:pPr>
                            <w:spacing w:before="11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 xml:space="preserve">НАШУ ТЕХНИКУ </w:t>
                          </w:r>
                          <w:r>
                            <w:rPr>
                              <w:spacing w:val="-5"/>
                              <w:sz w:val="40"/>
                            </w:rPr>
                            <w:t>ЭКСПЛУАТИРУЮТ: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29.05pt;margin-top:679.55pt;width:337.25pt;height:25.4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ZZs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" filled="f" stroked="f">
              <v:textbox inset="0,0,0,0">
                <w:txbxContent>
                  <w:p w:rsidR="00A9006D" w:rsidRDefault="00767D5A">
                    <w:pPr>
                      <w:spacing w:before="11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 xml:space="preserve">НАШУ ТЕХНИКУ </w:t>
                    </w:r>
                    <w:r>
                      <w:rPr>
                        <w:spacing w:val="-5"/>
                        <w:sz w:val="40"/>
                      </w:rPr>
                      <w:t>ЭКСПЛУАТИРУЮТ: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5A" w:rsidRDefault="00767D5A">
      <w:r>
        <w:separator/>
      </w:r>
    </w:p>
  </w:footnote>
  <w:footnote w:type="continuationSeparator" w:id="0">
    <w:p w:rsidR="00767D5A" w:rsidRDefault="0076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D" w:rsidRDefault="00767D5A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119872" behindDoc="1" locked="0" layoutInCell="1" allowOverlap="1">
          <wp:simplePos x="0" y="0"/>
          <wp:positionH relativeFrom="page">
            <wp:posOffset>538238</wp:posOffset>
          </wp:positionH>
          <wp:positionV relativeFrom="page">
            <wp:posOffset>539829</wp:posOffset>
          </wp:positionV>
          <wp:extent cx="2493847" cy="5156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3847" cy="515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3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0384" behindDoc="1" locked="0" layoutInCell="1" allowOverlap="1">
              <wp:simplePos x="0" y="0"/>
              <wp:positionH relativeFrom="page">
                <wp:posOffset>3782695</wp:posOffset>
              </wp:positionH>
              <wp:positionV relativeFrom="page">
                <wp:posOffset>495300</wp:posOffset>
              </wp:positionV>
              <wp:extent cx="2992120" cy="56134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6D" w:rsidRDefault="00767D5A">
                          <w:pPr>
                            <w:spacing w:before="14" w:line="285" w:lineRule="exact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ООО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«ТехС»</w:t>
                          </w:r>
                        </w:p>
                        <w:p w:rsidR="00A9006D" w:rsidRDefault="00767D5A">
                          <w:pPr>
                            <w:spacing w:line="281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эксклюзивный дистрибьютор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продукции</w:t>
                          </w:r>
                        </w:p>
                        <w:p w:rsidR="00A9006D" w:rsidRDefault="00767D5A">
                          <w:pPr>
                            <w:spacing w:line="285" w:lineRule="exact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марки TINGER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297.85pt;margin-top:39pt;width:235.6pt;height:44.2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" filled="f" stroked="f">
              <v:textbox inset="0,0,0,0">
                <w:txbxContent>
                  <w:p w:rsidR="00A9006D" w:rsidRDefault="00767D5A">
                    <w:pPr>
                      <w:spacing w:before="14" w:line="285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ООО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«ТехС»</w:t>
                    </w:r>
                  </w:p>
                  <w:p w:rsidR="00A9006D" w:rsidRDefault="00767D5A">
                    <w:pPr>
                      <w:spacing w:line="281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эксклюзивный дистрибьютор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продукции</w:t>
                    </w:r>
                  </w:p>
                  <w:p w:rsidR="00A9006D" w:rsidRDefault="00767D5A">
                    <w:pPr>
                      <w:spacing w:line="285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марки TINGER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D" w:rsidRDefault="00A9006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D" w:rsidRDefault="00767D5A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122944" behindDoc="1" locked="0" layoutInCell="1" allowOverlap="1">
          <wp:simplePos x="0" y="0"/>
          <wp:positionH relativeFrom="page">
            <wp:posOffset>538238</wp:posOffset>
          </wp:positionH>
          <wp:positionV relativeFrom="page">
            <wp:posOffset>539829</wp:posOffset>
          </wp:positionV>
          <wp:extent cx="2493847" cy="51563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3847" cy="515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3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3456" behindDoc="1" locked="0" layoutInCell="1" allowOverlap="1">
              <wp:simplePos x="0" y="0"/>
              <wp:positionH relativeFrom="page">
                <wp:posOffset>3782695</wp:posOffset>
              </wp:positionH>
              <wp:positionV relativeFrom="page">
                <wp:posOffset>495300</wp:posOffset>
              </wp:positionV>
              <wp:extent cx="2992120" cy="561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12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6D" w:rsidRDefault="00767D5A">
                          <w:pPr>
                            <w:spacing w:before="14" w:line="285" w:lineRule="exact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ООО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«ТехС»</w:t>
                          </w:r>
                        </w:p>
                        <w:p w:rsidR="00A9006D" w:rsidRDefault="00767D5A">
                          <w:pPr>
                            <w:spacing w:line="281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эксклюзивный дистрибьютор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продукции</w:t>
                          </w:r>
                        </w:p>
                        <w:p w:rsidR="00A9006D" w:rsidRDefault="00767D5A">
                          <w:pPr>
                            <w:spacing w:line="285" w:lineRule="exact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марки TINGER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7.85pt;margin-top:39pt;width:235.6pt;height:44.2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dTsw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" filled="f" stroked="f">
              <v:textbox inset="0,0,0,0">
                <w:txbxContent>
                  <w:p w:rsidR="00A9006D" w:rsidRDefault="00767D5A">
                    <w:pPr>
                      <w:spacing w:before="14" w:line="285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ООО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«ТехС»</w:t>
                    </w:r>
                  </w:p>
                  <w:p w:rsidR="00A9006D" w:rsidRDefault="00767D5A">
                    <w:pPr>
                      <w:spacing w:line="281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эксклюзивный дистрибьютор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продукции</w:t>
                    </w:r>
                  </w:p>
                  <w:p w:rsidR="00A9006D" w:rsidRDefault="00767D5A">
                    <w:pPr>
                      <w:spacing w:line="285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марки TINGER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6D" w:rsidRDefault="00A9006D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D"/>
    <w:rsid w:val="00767D5A"/>
    <w:rsid w:val="00A9006D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RobotoRegular" w:eastAsia="RobotoRegular" w:hAnsi="RobotoRegular" w:cs="RobotoRegular"/>
      <w:lang w:val="ru-RU"/>
    </w:rPr>
  </w:style>
  <w:style w:type="paragraph" w:styleId="1">
    <w:name w:val="heading 1"/>
    <w:basedOn w:val="a"/>
    <w:uiPriority w:val="1"/>
    <w:qFormat/>
    <w:pPr>
      <w:spacing w:before="11"/>
      <w:ind w:left="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RobotoRegular" w:eastAsia="RobotoRegular" w:hAnsi="RobotoRegular" w:cs="RobotoRegular"/>
      <w:lang w:val="ru-RU"/>
    </w:rPr>
  </w:style>
  <w:style w:type="paragraph" w:styleId="1">
    <w:name w:val="heading 1"/>
    <w:basedOn w:val="a"/>
    <w:uiPriority w:val="1"/>
    <w:qFormat/>
    <w:pPr>
      <w:spacing w:before="11"/>
      <w:ind w:left="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ngerplast.ru/" TargetMode="External"/><Relationship Id="rId2" Type="http://schemas.openxmlformats.org/officeDocument/2006/relationships/hyperlink" Target="http://www.tingard.ru/" TargetMode="External"/><Relationship Id="rId1" Type="http://schemas.openxmlformats.org/officeDocument/2006/relationships/hyperlink" Target="http://www.tinger.ru/" TargetMode="External"/><Relationship Id="rId6" Type="http://schemas.openxmlformats.org/officeDocument/2006/relationships/hyperlink" Target="http://www.tingerplast.ru/" TargetMode="External"/><Relationship Id="rId5" Type="http://schemas.openxmlformats.org/officeDocument/2006/relationships/hyperlink" Target="http://www.tingard.ru/" TargetMode="External"/><Relationship Id="rId4" Type="http://schemas.openxmlformats.org/officeDocument/2006/relationships/hyperlink" Target="http://www.tinger.r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ngerplast.ru/" TargetMode="External"/><Relationship Id="rId2" Type="http://schemas.openxmlformats.org/officeDocument/2006/relationships/hyperlink" Target="http://www.tingard.ru/" TargetMode="External"/><Relationship Id="rId1" Type="http://schemas.openxmlformats.org/officeDocument/2006/relationships/hyperlink" Target="http://www.tinger.ru/" TargetMode="External"/><Relationship Id="rId6" Type="http://schemas.openxmlformats.org/officeDocument/2006/relationships/hyperlink" Target="http://www.tingerplast.ru/" TargetMode="External"/><Relationship Id="rId5" Type="http://schemas.openxmlformats.org/officeDocument/2006/relationships/hyperlink" Target="http://www.tingard.ru/" TargetMode="External"/><Relationship Id="rId4" Type="http://schemas.openxmlformats.org/officeDocument/2006/relationships/hyperlink" Target="http://www.tinge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Mehanika08</dc:creator>
  <cp:lastModifiedBy>Windows User</cp:lastModifiedBy>
  <cp:revision>2</cp:revision>
  <dcterms:created xsi:type="dcterms:W3CDTF">2021-07-14T13:11:00Z</dcterms:created>
  <dcterms:modified xsi:type="dcterms:W3CDTF">2021-07-14T13:11:00Z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2021-07-14T00:00:00Z</vt:filetime>
  </property>
</Properties>
</file>